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629" w:rsidRDefault="00BD4EFA">
      <w:pPr>
        <w:rPr>
          <w:sz w:val="24"/>
          <w:szCs w:val="24"/>
          <w:lang w:val="be-BY"/>
        </w:rPr>
      </w:pPr>
      <w:r>
        <w:rPr>
          <w:sz w:val="24"/>
          <w:szCs w:val="24"/>
          <w:lang w:val="be-BY"/>
        </w:rPr>
        <w:t xml:space="preserve">10. Ці ўспрымаеце вы крытыку ў свой </w:t>
      </w:r>
      <w:r w:rsidR="000F56FE">
        <w:rPr>
          <w:sz w:val="24"/>
          <w:szCs w:val="24"/>
          <w:lang w:val="be-BY"/>
        </w:rPr>
        <w:t>адрас лёгка і без  крыўды</w:t>
      </w:r>
      <w:r>
        <w:rPr>
          <w:sz w:val="24"/>
          <w:szCs w:val="24"/>
          <w:lang w:val="be-BY"/>
        </w:rPr>
        <w:t xml:space="preserve"> ?</w:t>
      </w:r>
    </w:p>
    <w:p w:rsidR="00BD4EFA" w:rsidRDefault="00BD4EFA">
      <w:pPr>
        <w:rPr>
          <w:sz w:val="24"/>
          <w:szCs w:val="24"/>
          <w:lang w:val="be-BY"/>
        </w:rPr>
      </w:pPr>
      <w:r>
        <w:rPr>
          <w:sz w:val="24"/>
          <w:szCs w:val="24"/>
          <w:lang w:val="be-BY"/>
        </w:rPr>
        <w:t>а)  так   б)  не вельмі лёгка      в)  балюча</w:t>
      </w:r>
    </w:p>
    <w:p w:rsidR="00BD4EFA" w:rsidRDefault="00BD4EFA">
      <w:pPr>
        <w:rPr>
          <w:sz w:val="24"/>
          <w:szCs w:val="24"/>
          <w:lang w:val="be-BY"/>
        </w:rPr>
      </w:pPr>
      <w:r>
        <w:rPr>
          <w:sz w:val="24"/>
          <w:szCs w:val="24"/>
          <w:lang w:val="be-BY"/>
        </w:rPr>
        <w:t>11. Калі вы крытыкуеце каго-небудзь , ці пытаецеся вы ў той час яго падбадзёрыць?</w:t>
      </w:r>
    </w:p>
    <w:p w:rsidR="00BD4EFA" w:rsidRDefault="00BD4EFA">
      <w:pPr>
        <w:rPr>
          <w:sz w:val="24"/>
          <w:szCs w:val="24"/>
          <w:lang w:val="be-BY"/>
        </w:rPr>
      </w:pPr>
      <w:r>
        <w:rPr>
          <w:sz w:val="24"/>
          <w:szCs w:val="24"/>
          <w:lang w:val="be-BY"/>
        </w:rPr>
        <w:t>а)  не заўсёды   б)  пры добрым настроі    в) у асноўным стараюся гэтага не  рабіць</w:t>
      </w:r>
    </w:p>
    <w:p w:rsidR="00BD4EFA" w:rsidRDefault="00BD4EFA">
      <w:pPr>
        <w:rPr>
          <w:sz w:val="24"/>
          <w:szCs w:val="24"/>
          <w:lang w:val="be-BY"/>
        </w:rPr>
      </w:pPr>
      <w:r>
        <w:rPr>
          <w:sz w:val="24"/>
          <w:szCs w:val="24"/>
          <w:lang w:val="be-BY"/>
        </w:rPr>
        <w:t>12. Ці можаце вы сразу ўспомніць  падрабязна гутарку з цікавым чалавекам ?</w:t>
      </w:r>
    </w:p>
    <w:p w:rsidR="00BD4EFA" w:rsidRDefault="00BD4EFA">
      <w:pPr>
        <w:rPr>
          <w:sz w:val="24"/>
          <w:szCs w:val="24"/>
          <w:lang w:val="be-BY"/>
        </w:rPr>
      </w:pPr>
      <w:r>
        <w:rPr>
          <w:sz w:val="24"/>
          <w:szCs w:val="24"/>
          <w:lang w:val="be-BY"/>
        </w:rPr>
        <w:t xml:space="preserve">а )  так , безумоўна    б) запамінаю толькі тое , што мяне </w:t>
      </w:r>
      <w:r w:rsidRPr="00BD4EFA">
        <w:rPr>
          <w:sz w:val="24"/>
          <w:szCs w:val="24"/>
        </w:rPr>
        <w:t xml:space="preserve"> </w:t>
      </w:r>
      <w:proofErr w:type="spellStart"/>
      <w:r w:rsidRPr="00BD4EFA">
        <w:rPr>
          <w:sz w:val="24"/>
          <w:szCs w:val="24"/>
        </w:rPr>
        <w:t>цікавіць</w:t>
      </w:r>
      <w:proofErr w:type="spellEnd"/>
      <w:r>
        <w:rPr>
          <w:sz w:val="24"/>
          <w:szCs w:val="24"/>
          <w:lang w:val="be-BY"/>
        </w:rPr>
        <w:t xml:space="preserve">    в) усяго ўспомніць не магу</w:t>
      </w:r>
    </w:p>
    <w:p w:rsidR="00BD4EFA" w:rsidRDefault="00BD4EFA">
      <w:pPr>
        <w:rPr>
          <w:sz w:val="24"/>
          <w:szCs w:val="24"/>
          <w:lang w:val="be-BY"/>
        </w:rPr>
      </w:pPr>
      <w:r>
        <w:rPr>
          <w:sz w:val="24"/>
          <w:szCs w:val="24"/>
          <w:lang w:val="be-BY"/>
        </w:rPr>
        <w:t xml:space="preserve">13. Калі вы чуяце незнаёмы </w:t>
      </w:r>
      <w:r w:rsidRPr="00BD4EFA">
        <w:rPr>
          <w:sz w:val="24"/>
          <w:szCs w:val="24"/>
          <w:lang w:val="be-BY"/>
        </w:rPr>
        <w:t>тэрмін</w:t>
      </w:r>
      <w:r>
        <w:rPr>
          <w:sz w:val="24"/>
          <w:szCs w:val="24"/>
          <w:lang w:val="be-BY"/>
        </w:rPr>
        <w:t xml:space="preserve">   у знаёмым кантэксце , ці зможаце вы яго паўтарыць у пабобнай сітуацыі ?</w:t>
      </w:r>
    </w:p>
    <w:p w:rsidR="00BD4EFA" w:rsidRDefault="00BD4EFA">
      <w:pPr>
        <w:rPr>
          <w:sz w:val="24"/>
          <w:szCs w:val="24"/>
          <w:lang w:val="be-BY"/>
        </w:rPr>
      </w:pPr>
      <w:r>
        <w:rPr>
          <w:sz w:val="24"/>
          <w:szCs w:val="24"/>
          <w:lang w:val="be-BY"/>
        </w:rPr>
        <w:t xml:space="preserve">а ) так , без цяжкасцей     б) </w:t>
      </w:r>
      <w:r w:rsidR="008232CD">
        <w:rPr>
          <w:sz w:val="24"/>
          <w:szCs w:val="24"/>
          <w:lang w:val="be-BY"/>
        </w:rPr>
        <w:t xml:space="preserve">так , калі </w:t>
      </w:r>
      <w:proofErr w:type="spellStart"/>
      <w:r w:rsidR="008232CD" w:rsidRPr="008232CD">
        <w:rPr>
          <w:sz w:val="24"/>
          <w:szCs w:val="24"/>
        </w:rPr>
        <w:t>гэты</w:t>
      </w:r>
      <w:proofErr w:type="spellEnd"/>
      <w:r w:rsidR="008232CD">
        <w:rPr>
          <w:sz w:val="24"/>
          <w:szCs w:val="24"/>
          <w:lang w:val="be-BY"/>
        </w:rPr>
        <w:t xml:space="preserve">  </w:t>
      </w:r>
      <w:proofErr w:type="spellStart"/>
      <w:r w:rsidR="008232CD" w:rsidRPr="008232CD">
        <w:rPr>
          <w:sz w:val="24"/>
          <w:szCs w:val="24"/>
        </w:rPr>
        <w:t>тэрмін</w:t>
      </w:r>
      <w:proofErr w:type="spellEnd"/>
      <w:r w:rsidR="008232CD">
        <w:rPr>
          <w:sz w:val="24"/>
          <w:szCs w:val="24"/>
          <w:lang w:val="be-BY"/>
        </w:rPr>
        <w:t xml:space="preserve">  лёгка запомніць      в)  не</w:t>
      </w:r>
    </w:p>
    <w:p w:rsidR="008232CD" w:rsidRDefault="008232CD">
      <w:pPr>
        <w:rPr>
          <w:sz w:val="24"/>
          <w:szCs w:val="24"/>
          <w:lang w:val="be-BY"/>
        </w:rPr>
      </w:pPr>
      <w:r>
        <w:rPr>
          <w:sz w:val="24"/>
          <w:szCs w:val="24"/>
          <w:lang w:val="be-BY"/>
        </w:rPr>
        <w:t>14. Вучні задаюць вам складанае пытанне на “ забароненую” тэму . Вашы дзеянні :</w:t>
      </w:r>
    </w:p>
    <w:p w:rsidR="008232CD" w:rsidRDefault="008232CD">
      <w:pPr>
        <w:rPr>
          <w:sz w:val="24"/>
          <w:szCs w:val="24"/>
          <w:lang w:val="be-BY"/>
        </w:rPr>
      </w:pPr>
      <w:r>
        <w:rPr>
          <w:sz w:val="24"/>
          <w:szCs w:val="24"/>
          <w:lang w:val="be-BY"/>
        </w:rPr>
        <w:t>а )  вы ўхіляецеся  ад адказу  б) вы тактычна пераносіце свой адказ на іншы час                                в)   вы пытаецеся адказаць</w:t>
      </w:r>
    </w:p>
    <w:p w:rsidR="008232CD" w:rsidRDefault="008232CD">
      <w:pPr>
        <w:rPr>
          <w:sz w:val="24"/>
          <w:szCs w:val="24"/>
          <w:lang w:val="be-BY"/>
        </w:rPr>
      </w:pPr>
      <w:r>
        <w:rPr>
          <w:sz w:val="24"/>
          <w:szCs w:val="24"/>
          <w:lang w:val="be-BY"/>
        </w:rPr>
        <w:t>15. У вас  ёсць  сваё прафесійнае крэда . Калі вы яго адстойваеце, то :</w:t>
      </w:r>
    </w:p>
    <w:p w:rsidR="008232CD" w:rsidRDefault="008232CD">
      <w:pPr>
        <w:rPr>
          <w:sz w:val="24"/>
          <w:szCs w:val="24"/>
          <w:lang w:val="be-BY"/>
        </w:rPr>
      </w:pPr>
      <w:r>
        <w:rPr>
          <w:sz w:val="24"/>
          <w:szCs w:val="24"/>
          <w:lang w:val="be-BY"/>
        </w:rPr>
        <w:t xml:space="preserve">а)  можаце адказацца ад яго , калі пачуеце  аргументаваныя довады апанентаў                               б) застанецеся на сваіх пазіцыях, якія б аргументы  ні  прапоноўвалі                                                    в) зменіце сваю думку </w:t>
      </w:r>
      <w:r w:rsidR="005E7F5C">
        <w:rPr>
          <w:sz w:val="24"/>
          <w:szCs w:val="24"/>
          <w:lang w:val="be-BY"/>
        </w:rPr>
        <w:t>, калі націск будзе вельмі моцным</w:t>
      </w:r>
    </w:p>
    <w:p w:rsidR="005E7F5C" w:rsidRDefault="005E7F5C">
      <w:pPr>
        <w:rPr>
          <w:sz w:val="24"/>
          <w:szCs w:val="24"/>
          <w:lang w:val="be-BY"/>
        </w:rPr>
      </w:pPr>
      <w:r>
        <w:rPr>
          <w:sz w:val="24"/>
          <w:szCs w:val="24"/>
          <w:lang w:val="be-BY"/>
        </w:rPr>
        <w:t xml:space="preserve">16. На ўроках па свайму прадмету мне імпануюць наступныя адказы вучняў : </w:t>
      </w:r>
    </w:p>
    <w:p w:rsidR="005E7F5C" w:rsidRDefault="005E7F5C">
      <w:pPr>
        <w:rPr>
          <w:sz w:val="24"/>
          <w:szCs w:val="24"/>
          <w:lang w:val="be-BY"/>
        </w:rPr>
      </w:pPr>
      <w:r>
        <w:rPr>
          <w:sz w:val="24"/>
          <w:szCs w:val="24"/>
          <w:lang w:val="be-BY"/>
        </w:rPr>
        <w:t xml:space="preserve">  а)  </w:t>
      </w:r>
      <w:proofErr w:type="spellStart"/>
      <w:r w:rsidRPr="005E7F5C">
        <w:rPr>
          <w:sz w:val="24"/>
          <w:szCs w:val="24"/>
        </w:rPr>
        <w:t>сярэднія</w:t>
      </w:r>
      <w:proofErr w:type="spellEnd"/>
      <w:r>
        <w:rPr>
          <w:sz w:val="24"/>
          <w:szCs w:val="24"/>
          <w:lang w:val="be-BY"/>
        </w:rPr>
        <w:t xml:space="preserve">       б) дастатковыя      в)  арыгінальныя</w:t>
      </w:r>
    </w:p>
    <w:p w:rsidR="005E7F5C" w:rsidRDefault="005E7F5C">
      <w:pPr>
        <w:rPr>
          <w:sz w:val="24"/>
          <w:szCs w:val="24"/>
          <w:lang w:val="be-BY"/>
        </w:rPr>
      </w:pPr>
      <w:r>
        <w:rPr>
          <w:sz w:val="24"/>
          <w:szCs w:val="24"/>
          <w:lang w:val="be-BY"/>
        </w:rPr>
        <w:t>17.  У  час адпачынку вы  аддаяце перавагу:</w:t>
      </w:r>
    </w:p>
    <w:p w:rsidR="005E7F5C" w:rsidRDefault="005E7F5C">
      <w:pPr>
        <w:rPr>
          <w:sz w:val="24"/>
          <w:szCs w:val="24"/>
          <w:lang w:val="be-BY"/>
        </w:rPr>
      </w:pPr>
      <w:r>
        <w:rPr>
          <w:sz w:val="24"/>
          <w:szCs w:val="24"/>
          <w:lang w:val="be-BY"/>
        </w:rPr>
        <w:t>а )  рашаць праблемы , звязаныя з работай         б)</w:t>
      </w:r>
      <w:r w:rsidR="000F56FE">
        <w:rPr>
          <w:sz w:val="24"/>
          <w:szCs w:val="24"/>
          <w:lang w:val="be-BY"/>
        </w:rPr>
        <w:t xml:space="preserve"> </w:t>
      </w:r>
      <w:r>
        <w:rPr>
          <w:sz w:val="24"/>
          <w:szCs w:val="24"/>
          <w:lang w:val="be-BY"/>
        </w:rPr>
        <w:t xml:space="preserve"> </w:t>
      </w:r>
      <w:proofErr w:type="spellStart"/>
      <w:r w:rsidRPr="005E7F5C">
        <w:rPr>
          <w:sz w:val="24"/>
          <w:szCs w:val="24"/>
        </w:rPr>
        <w:t>пачытаць</w:t>
      </w:r>
      <w:proofErr w:type="spellEnd"/>
      <w:r>
        <w:rPr>
          <w:sz w:val="24"/>
          <w:szCs w:val="24"/>
          <w:lang w:val="be-BY"/>
        </w:rPr>
        <w:t xml:space="preserve">  цікавую кніжку                            в) пагрузіцца ў свет сваіх  любімых захапленняў</w:t>
      </w:r>
    </w:p>
    <w:p w:rsidR="005E7F5C" w:rsidRDefault="005E7F5C">
      <w:pPr>
        <w:rPr>
          <w:sz w:val="24"/>
          <w:szCs w:val="24"/>
          <w:lang w:val="be-BY"/>
        </w:rPr>
      </w:pPr>
      <w:r>
        <w:rPr>
          <w:sz w:val="24"/>
          <w:szCs w:val="24"/>
          <w:lang w:val="be-BY"/>
        </w:rPr>
        <w:t xml:space="preserve">18. Вы займаецеся распрацоўкай новага ўрока. Рашаеце прыпыніць </w:t>
      </w:r>
      <w:proofErr w:type="spellStart"/>
      <w:r w:rsidRPr="005E7F5C">
        <w:rPr>
          <w:sz w:val="24"/>
          <w:szCs w:val="24"/>
        </w:rPr>
        <w:t>гэту</w:t>
      </w:r>
      <w:proofErr w:type="spellEnd"/>
      <w:r>
        <w:rPr>
          <w:sz w:val="24"/>
          <w:szCs w:val="24"/>
          <w:lang w:val="be-BY"/>
        </w:rPr>
        <w:t xml:space="preserve">  справу , калі :  </w:t>
      </w:r>
    </w:p>
    <w:p w:rsidR="005E7F5C" w:rsidRDefault="005E7F5C">
      <w:pPr>
        <w:rPr>
          <w:sz w:val="24"/>
          <w:szCs w:val="24"/>
          <w:lang w:val="be-BY"/>
        </w:rPr>
      </w:pPr>
      <w:r>
        <w:rPr>
          <w:sz w:val="24"/>
          <w:szCs w:val="24"/>
          <w:lang w:val="be-BY"/>
        </w:rPr>
        <w:t xml:space="preserve">а)  на вашу думку справа выдатна выканана, даведзена да завяршэння                                           б)  вы больш ці менш  задаволены    </w:t>
      </w:r>
      <w:r w:rsidR="000F56FE">
        <w:rPr>
          <w:sz w:val="24"/>
          <w:szCs w:val="24"/>
          <w:lang w:val="be-BY"/>
        </w:rPr>
        <w:t xml:space="preserve">                                                                                                    </w:t>
      </w:r>
      <w:r>
        <w:rPr>
          <w:sz w:val="24"/>
          <w:szCs w:val="24"/>
          <w:lang w:val="be-BY"/>
        </w:rPr>
        <w:t xml:space="preserve"> </w:t>
      </w:r>
      <w:r w:rsidR="000F56FE">
        <w:rPr>
          <w:sz w:val="24"/>
          <w:szCs w:val="24"/>
          <w:lang w:val="be-BY"/>
        </w:rPr>
        <w:t>в) вам не ўсё удалося зрабіць , але ёсць  і  іншыя справы</w:t>
      </w:r>
    </w:p>
    <w:p w:rsidR="000F56FE" w:rsidRDefault="000F56FE">
      <w:pPr>
        <w:rPr>
          <w:sz w:val="24"/>
          <w:szCs w:val="24"/>
          <w:lang w:val="be-BY"/>
        </w:rPr>
      </w:pPr>
    </w:p>
    <w:p w:rsidR="000F56FE" w:rsidRPr="000F56FE" w:rsidRDefault="000F56FE">
      <w:pPr>
        <w:rPr>
          <w:i/>
          <w:sz w:val="24"/>
          <w:szCs w:val="24"/>
          <w:lang w:val="be-BY"/>
        </w:rPr>
      </w:pPr>
      <w:r>
        <w:rPr>
          <w:i/>
          <w:sz w:val="24"/>
          <w:szCs w:val="24"/>
          <w:lang w:val="be-BY"/>
        </w:rPr>
        <w:t xml:space="preserve">Падлічыце балы, якія вы набралі , наступным  </w:t>
      </w:r>
      <w:r w:rsidRPr="000F56FE">
        <w:rPr>
          <w:i/>
          <w:sz w:val="24"/>
          <w:szCs w:val="24"/>
        </w:rPr>
        <w:t xml:space="preserve">  шляхам :                                                                           за </w:t>
      </w:r>
      <w:proofErr w:type="spellStart"/>
      <w:r w:rsidRPr="000F56FE">
        <w:rPr>
          <w:i/>
          <w:sz w:val="24"/>
          <w:szCs w:val="24"/>
        </w:rPr>
        <w:t>адказ</w:t>
      </w:r>
      <w:proofErr w:type="spellEnd"/>
      <w:r w:rsidRPr="000F56FE">
        <w:rPr>
          <w:i/>
          <w:sz w:val="24"/>
          <w:szCs w:val="24"/>
        </w:rPr>
        <w:t xml:space="preserve"> “</w:t>
      </w:r>
      <w:r>
        <w:rPr>
          <w:i/>
          <w:sz w:val="24"/>
          <w:szCs w:val="24"/>
          <w:lang w:val="be-BY"/>
        </w:rPr>
        <w:t xml:space="preserve"> а” – 3  ,  “ б” – 1 ,  “ в”  --  2.</w:t>
      </w:r>
    </w:p>
    <w:sectPr w:rsidR="000F56FE" w:rsidRPr="000F56FE" w:rsidSect="00C006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4EFA"/>
    <w:rsid w:val="000F56FE"/>
    <w:rsid w:val="005E7F5C"/>
    <w:rsid w:val="008232CD"/>
    <w:rsid w:val="00BD4EFA"/>
    <w:rsid w:val="00C00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6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2011-01-26T16:06:00Z</dcterms:created>
  <dcterms:modified xsi:type="dcterms:W3CDTF">2011-01-26T16:43:00Z</dcterms:modified>
</cp:coreProperties>
</file>